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2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firstLine="2409" w:firstLineChars="800"/>
        <w:jc w:val="both"/>
        <w:textAlignment w:val="auto"/>
        <w:rPr>
          <w:rFonts w:hint="eastAsia"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1312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+M9Zo1wAA&#10;AAgBAAAPAAAAAAAAAAEAIAAAACIAAABkcnMvZG93bnJldi54bWxQSwECFAAUAAAACACHTuJAC5h9&#10;bOYBAADdAwAADgAAAAAAAAABACAAAAAm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59264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J4JjdUAAAAI&#10;AQAADwAAAAAAAAABACAAAAAiAAAAZHJzL2Rvd25yZXYueG1sUEsBAhQAFAAAAAgAh07iQIgj9Sjm&#10;AQAA3QMAAA4AAAAAAAAAAQAgAAAAJA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8240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+U9J0wAAAAUB&#10;AAAPAAAAAAAAAAEAIAAAACIAAABkcnMvZG93bnJldi54bWxQSwECFAAUAAAACACHTuJAfqoLd+cB&#10;AADdAwAADgAAAAAAAAABACAAAAAi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中医内科学         中医妇科学         针灸推拿学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35pt;margin-top:2.2pt;height:9.6pt;width:10.35pt;z-index:251662336;mso-width-relative:page;mso-height-relative:page;" fillcolor="#FFFFFF" filled="t" stroked="t" coordsize="21600,21600" o:gfxdata="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oT6d1wAA&#10;AAgBAAAPAAAAAAAAAAEAIAAAACIAAABkcnMvZG93bnJldi54bWxQSwECFAAUAAAACACHTuJA/RGD&#10;M+YBAADdAwAADgAAAAAAAAABACAAAAAm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42545</wp:posOffset>
                      </wp:positionV>
                      <wp:extent cx="131445" cy="121920"/>
                      <wp:effectExtent l="4445" t="4445" r="16510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3.35pt;height:9.6pt;width:10.35pt;z-index:251660288;mso-width-relative:page;mso-height-relative:page;" fillcolor="#FFFFFF" filled="t" stroked="t" coordsize="21600,21600" o:gfxdata="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c+nLL0wAAAAUB&#10;AAAPAAAAAAAAAAEAIAAAACIAAABkcnMvZG93bnJldi54bWxQSwECFAAUAAAACACHTuJAZDAIl+cB&#10;AADdAwAADgAAAAAAAAABACAAAAAi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件地址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本人技术专长述评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县级卫生、中医药行政部门初审意见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ind w:firstLine="4320" w:firstLineChars="18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ind w:firstLine="5040" w:firstLineChars="21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地、设区的市级卫生、中医药行政部门审核意见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ind w:firstLine="3840" w:firstLineChars="16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ind w:firstLine="3840" w:firstLineChars="16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ind w:firstLine="4320" w:firstLineChars="18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ind w:firstLine="4320" w:firstLineChars="18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4" w:lineRule="exact"/>
              <w:ind w:firstLine="5040" w:firstLineChars="21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left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left"/>
        <w:textAlignment w:val="auto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4" w:lineRule="exact"/>
        <w:textAlignment w:val="auto"/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F71DD"/>
    <w:rsid w:val="0A2675FF"/>
    <w:rsid w:val="0E2F0AA1"/>
    <w:rsid w:val="1D786F72"/>
    <w:rsid w:val="1FCD1F5B"/>
    <w:rsid w:val="21215AB7"/>
    <w:rsid w:val="287E4704"/>
    <w:rsid w:val="325649AE"/>
    <w:rsid w:val="32AC5EBB"/>
    <w:rsid w:val="3BB2190D"/>
    <w:rsid w:val="47F37D97"/>
    <w:rsid w:val="52ED556A"/>
    <w:rsid w:val="564B55F6"/>
    <w:rsid w:val="68575CB0"/>
    <w:rsid w:val="7C2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2018-01-22T01:42:00Z</dcterms:created>
  <dc:creator>李峰</dc:creator>
  <cp:lastModifiedBy>卢玲</cp:lastModifiedBy>
  <cp:lastPrinted>2018-01-22T06:43:00Z</cp:lastPrinted>
  <dcterms:modified xsi:type="dcterms:W3CDTF">2018-01-22T07:35:21Z</dcterms:modified>
  <dc:title>                                 粤中医办函〔2018〕13号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